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73" w:rsidRPr="00E02B8B" w:rsidRDefault="00E02B8B" w:rsidP="00133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 </w:t>
      </w:r>
    </w:p>
    <w:p w:rsidR="00E02B8B" w:rsidRPr="00E02B8B" w:rsidRDefault="00E02B8B" w:rsidP="00133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директора по ГБПОУ «НПК» </w:t>
      </w:r>
    </w:p>
    <w:p w:rsidR="00E02B8B" w:rsidRPr="00E02B8B" w:rsidRDefault="00E02B8B" w:rsidP="00133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Cs/>
          <w:sz w:val="28"/>
          <w:szCs w:val="28"/>
        </w:rPr>
        <w:t>от 30.11.2017г. № 60-п</w:t>
      </w:r>
    </w:p>
    <w:p w:rsidR="002F1E73" w:rsidRPr="00E02B8B" w:rsidRDefault="002F1E73" w:rsidP="0013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D35" w:rsidRPr="00E02B8B" w:rsidRDefault="00B94D35" w:rsidP="0013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E02B8B" w:rsidRDefault="00B94D35" w:rsidP="0013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коррупции в </w:t>
      </w:r>
      <w:r w:rsidR="00AD47E0"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Государственном бюджетном профессиональном образовательном учреждении</w:t>
      </w:r>
    </w:p>
    <w:p w:rsidR="00AD47E0" w:rsidRPr="00E02B8B" w:rsidRDefault="00AD47E0" w:rsidP="0013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«Назрановский политехнический колледж»</w:t>
      </w:r>
    </w:p>
    <w:p w:rsidR="00B94D35" w:rsidRPr="00E02B8B" w:rsidRDefault="00B94D35" w:rsidP="0013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 на </w:t>
      </w:r>
      <w:r w:rsidR="00AD47E0"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Pr="00E02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96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6"/>
        <w:gridCol w:w="4156"/>
        <w:gridCol w:w="3118"/>
        <w:gridCol w:w="2038"/>
      </w:tblGrid>
      <w:tr w:rsidR="00B94D35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5" w:rsidRPr="00E02B8B" w:rsidRDefault="00B94D35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B8B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B94D35" w:rsidRPr="00E02B8B" w:rsidRDefault="00B94D35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2B8B">
              <w:rPr>
                <w:rFonts w:ascii="Times New Roman" w:eastAsia="Times New Roman" w:hAnsi="Times New Roman" w:cs="Times New Roman"/>
                <w:bCs/>
              </w:rPr>
              <w:t>п\</w:t>
            </w:r>
            <w:proofErr w:type="gramStart"/>
            <w:r w:rsidRPr="00E02B8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5" w:rsidRPr="00E02B8B" w:rsidRDefault="00B94D35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B8B">
              <w:rPr>
                <w:rFonts w:ascii="Times New Roman" w:eastAsia="Times New Roman" w:hAnsi="Times New Roman" w:cs="Times New Roman"/>
                <w:bCs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5" w:rsidRPr="00E02B8B" w:rsidRDefault="00B94D35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B8B">
              <w:rPr>
                <w:rFonts w:ascii="Times New Roman" w:eastAsia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5" w:rsidRPr="00E02B8B" w:rsidRDefault="00B94D35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B8B">
              <w:rPr>
                <w:rFonts w:ascii="Times New Roman" w:eastAsia="Times New Roman" w:hAnsi="Times New Roman" w:cs="Times New Roman"/>
                <w:bCs/>
              </w:rPr>
              <w:t>Срок выполнения</w:t>
            </w:r>
          </w:p>
        </w:tc>
      </w:tr>
      <w:tr w:rsidR="00B94D35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5" w:rsidRPr="00E02B8B" w:rsidRDefault="00B94D35" w:rsidP="0013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5" w:rsidRPr="00E02B8B" w:rsidRDefault="00B94D35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реализации «Плана работы по противодействию коррупции в ГБПОУ «НПК» на 2017 год»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E73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AD47E0" w:rsidRPr="00E02B8B" w:rsidRDefault="002F1E73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D47E0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 по  противодействию коррупции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«Плана работы по противодействию коррупции в ГБПОУ «НПК» на 2019 год»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собрание работников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Отчёты, участие в </w:t>
            </w:r>
            <w:proofErr w:type="spellStart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антикоррупционном</w:t>
            </w:r>
            <w:proofErr w:type="spellEnd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мониторинге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B4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сведений о доходах, об имуществе и обязательствах имущественного 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характера руководителем учреждения.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пропаганда и информационное обеспечение реализации </w:t>
            </w:r>
            <w:proofErr w:type="spellStart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политики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E73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AD47E0" w:rsidRPr="00E02B8B" w:rsidRDefault="002F1E73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D47E0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 по  противодействию коррупции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 обращения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ГБ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«НПК»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 на официальном сайте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подраздела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«Противодействие коррупции»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  <w:p w:rsidR="00E02B8B" w:rsidRPr="00E02B8B" w:rsidRDefault="00E02B8B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2F1E73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родителями и общественностью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Публичного доклада директора, с отчётом об их исполнении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2F1E73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</w:t>
            </w:r>
            <w:r w:rsidR="00AD47E0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личного приёма 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 администрацией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2F1E73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D47E0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онедельник, 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четверг (ежемесячно)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колледжеские</w:t>
            </w:r>
            <w:proofErr w:type="spellEnd"/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включением следующих вопросов:</w:t>
            </w:r>
          </w:p>
          <w:p w:rsidR="00AD47E0" w:rsidRPr="00E02B8B" w:rsidRDefault="00AD47E0" w:rsidP="00133E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конституционные права и обязанности граждан</w:t>
            </w:r>
          </w:p>
          <w:p w:rsidR="00AD47E0" w:rsidRPr="00E02B8B" w:rsidRDefault="00AD47E0" w:rsidP="00133E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РФ об образовании</w:t>
            </w:r>
          </w:p>
          <w:p w:rsidR="00AD47E0" w:rsidRPr="00E02B8B" w:rsidRDefault="00AD47E0" w:rsidP="00133E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несовершеннолетних. Защита прав ребёнка.</w:t>
            </w:r>
          </w:p>
          <w:p w:rsidR="00AD47E0" w:rsidRPr="00E02B8B" w:rsidRDefault="00AD47E0" w:rsidP="00133E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мировоззрение в современном обществе.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B8B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2B8B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E02B8B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учебно-производственной работе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B8B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Годовому плану работы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наличия в свободном доступе Книги устного обращения граждан, открытого (беспарольного) доступ к Гостевой книге сайта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E73" w:rsidRPr="00E02B8B" w:rsidRDefault="002F1E73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кадрам;</w:t>
            </w:r>
          </w:p>
          <w:p w:rsidR="00AD47E0" w:rsidRPr="00E02B8B" w:rsidRDefault="002F1E73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Правовое просвещение и повышение </w:t>
            </w:r>
            <w:proofErr w:type="spellStart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компетентности работников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директоре, 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общих собраниях работников, 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  <w:r w:rsidR="002F1E73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е колледжа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AD47E0" w:rsidRPr="00E02B8B" w:rsidRDefault="00133E3D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комплексной безопасности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B8B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финансово-хозяйственной</w:t>
            </w:r>
            <w:proofErr w:type="gramEnd"/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образовательной</w:t>
            </w:r>
          </w:p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еятельности</w:t>
            </w:r>
            <w:r w:rsid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2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целях предупреждения коррупции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E73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D47E0" w:rsidRPr="00E02B8B" w:rsidRDefault="002F1E73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47E0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онтрактный управляющий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требований к сдаче в аренду площадей, обеспечение их сохранности, целевого и эффективного использования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E73" w:rsidRPr="00E02B8B" w:rsidRDefault="002F1E73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Директор;</w:t>
            </w:r>
          </w:p>
          <w:p w:rsidR="00AD47E0" w:rsidRPr="00E02B8B" w:rsidRDefault="002F1E73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47E0" w:rsidRPr="00E02B8B" w:rsidTr="00E02B8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1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E73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D47E0" w:rsidRPr="00E02B8B" w:rsidRDefault="002F1E73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47E0"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онтрактный управляющий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7E0" w:rsidRPr="00E02B8B" w:rsidRDefault="00AD47E0" w:rsidP="00E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33E3D" w:rsidRPr="00E02B8B" w:rsidRDefault="00133E3D" w:rsidP="00E02B8B">
      <w:pPr>
        <w:spacing w:after="0" w:line="240" w:lineRule="auto"/>
        <w:rPr>
          <w:sz w:val="28"/>
          <w:szCs w:val="28"/>
        </w:rPr>
      </w:pPr>
    </w:p>
    <w:sectPr w:rsidR="00133E3D" w:rsidRPr="00E02B8B" w:rsidSect="00B459C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EAC"/>
    <w:multiLevelType w:val="multilevel"/>
    <w:tmpl w:val="C08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D35"/>
    <w:rsid w:val="00133E3D"/>
    <w:rsid w:val="00294455"/>
    <w:rsid w:val="002F1E73"/>
    <w:rsid w:val="0044516F"/>
    <w:rsid w:val="00466EB1"/>
    <w:rsid w:val="005866FC"/>
    <w:rsid w:val="008127DF"/>
    <w:rsid w:val="00AD47E0"/>
    <w:rsid w:val="00B459C5"/>
    <w:rsid w:val="00B94D35"/>
    <w:rsid w:val="00C410D8"/>
    <w:rsid w:val="00D03993"/>
    <w:rsid w:val="00D40086"/>
    <w:rsid w:val="00E02B8B"/>
    <w:rsid w:val="00EB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5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2017-12-25T15:56:00Z</cp:lastPrinted>
  <dcterms:created xsi:type="dcterms:W3CDTF">2018-02-08T16:09:00Z</dcterms:created>
  <dcterms:modified xsi:type="dcterms:W3CDTF">2018-02-08T16:09:00Z</dcterms:modified>
</cp:coreProperties>
</file>